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61" w:rsidRDefault="00634461" w:rsidP="00637B77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Шарлиареминская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34461" w:rsidRDefault="00634461" w:rsidP="00637B77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34461" w:rsidRDefault="00634461" w:rsidP="00637B77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ПРИНЯТО                                                                 УТВЕРЖДАЮ</w:t>
      </w:r>
    </w:p>
    <w:p w:rsidR="00634461" w:rsidRPr="00634461" w:rsidRDefault="00634461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общем собрании работни</w:t>
      </w:r>
      <w:r w:rsidR="00DB216A">
        <w:rPr>
          <w:rFonts w:ascii="Times New Roman" w:hAnsi="Times New Roman" w:cs="Times New Roman"/>
          <w:sz w:val="24"/>
          <w:szCs w:val="24"/>
        </w:rPr>
        <w:t xml:space="preserve">ков                          </w:t>
      </w: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ШарлиареминскаяНОШ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Учреждения МБОУ                                                          _________________ Мансурова Н.Р. протокол №                                                             приказ №                                                              </w:t>
      </w:r>
    </w:p>
    <w:p w:rsidR="00634461" w:rsidRDefault="00634461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</w:t>
      </w:r>
      <w:r w:rsidR="00DB216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» января          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от « </w:t>
      </w:r>
      <w:r w:rsidR="00DB216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» января      г</w:t>
      </w:r>
    </w:p>
    <w:p w:rsidR="00634461" w:rsidRDefault="00634461" w:rsidP="00637B77">
      <w:pPr>
        <w:tabs>
          <w:tab w:val="left" w:pos="180"/>
        </w:tabs>
        <w:jc w:val="both"/>
        <w:rPr>
          <w:rFonts w:ascii="Times New Roman" w:hAnsi="Times New Roman" w:cs="Times New Roman"/>
        </w:rPr>
      </w:pPr>
    </w:p>
    <w:p w:rsidR="00634461" w:rsidRDefault="00634461" w:rsidP="00637B77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34461">
        <w:rPr>
          <w:rFonts w:ascii="Times New Roman" w:hAnsi="Times New Roman" w:cs="Times New Roman"/>
          <w:sz w:val="24"/>
          <w:szCs w:val="24"/>
        </w:rPr>
        <w:t>Положение</w:t>
      </w:r>
    </w:p>
    <w:p w:rsidR="00634461" w:rsidRDefault="00634461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461">
        <w:rPr>
          <w:rFonts w:ascii="Times New Roman" w:hAnsi="Times New Roman" w:cs="Times New Roman"/>
          <w:sz w:val="20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языке (языках) образования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Шарлиареминская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НОШ",</w:t>
      </w:r>
    </w:p>
    <w:p w:rsidR="00634461" w:rsidRDefault="00634461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осуществляющего образовательную деятельность </w:t>
      </w:r>
    </w:p>
    <w:p w:rsidR="00634461" w:rsidRDefault="00634461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461" w:rsidRDefault="00634461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34461" w:rsidRDefault="00634461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</w:t>
      </w:r>
      <w:r w:rsidR="008D226D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и на основании     следующих документов:</w:t>
      </w:r>
    </w:p>
    <w:p w:rsidR="008D226D" w:rsidRDefault="008D226D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Федерального закона «Об образовании в Российской Федерации» от 29.12.2012 г. №273-ФЗ (ч.6 ст.14, ч.2 ст.29, ч.2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60);</w:t>
      </w:r>
    </w:p>
    <w:p w:rsidR="008D226D" w:rsidRDefault="008D226D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Федерального закона РФ от 01.06.2005 № 53-ФЗ « О государственном языке Российской Федерации»;</w:t>
      </w:r>
    </w:p>
    <w:p w:rsidR="008D226D" w:rsidRDefault="008D226D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Федерального закона РФ от 01.06.2005 №1807-1 « О языках народах Российской Федерации»;</w:t>
      </w:r>
    </w:p>
    <w:p w:rsidR="008D226D" w:rsidRDefault="008D226D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Федерального закона от 25.07.2002 г. № 115-ФЗ « о правовом положении иностранных граждан в Российской Федерации»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Федерации, 2002. №30, ст.3032);</w:t>
      </w:r>
    </w:p>
    <w:p w:rsidR="003F146B" w:rsidRDefault="003F146B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Приказа Министерства Образования и науки Российской Федерации от 30.08.13 г. № 1015 « Об утверждении порядка организации осуществления образовательной деятельности по основным общеобразовательным программа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3F146B" w:rsidRDefault="003F146B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Устава Школы.</w:t>
      </w:r>
    </w:p>
    <w:p w:rsidR="003F146B" w:rsidRDefault="003F146B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Положение определяет языки образования в образовательном учреждении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Шарлиареминская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НОШ»), осуществляющим образовательную деятельность по реализуемым образовательным программам, в соответствии с законодательством Российской Федерации.</w:t>
      </w:r>
    </w:p>
    <w:p w:rsidR="003F146B" w:rsidRDefault="003F146B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Общие принципы определения языка образовательного учреждения</w:t>
      </w:r>
    </w:p>
    <w:p w:rsidR="003F146B" w:rsidRDefault="003F146B" w:rsidP="00634461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</w:t>
      </w:r>
      <w:r w:rsidR="00AB22CE">
        <w:rPr>
          <w:rFonts w:ascii="Times New Roman" w:hAnsi="Times New Roman" w:cs="Times New Roman"/>
          <w:sz w:val="24"/>
          <w:szCs w:val="24"/>
        </w:rPr>
        <w:t>системой образования.</w:t>
      </w:r>
    </w:p>
    <w:p w:rsidR="00637B77" w:rsidRPr="00AB22CE" w:rsidRDefault="00AB22CE" w:rsidP="00AB22CE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осуществляемся в соответствии с </w:t>
      </w:r>
      <w:r w:rsidR="00637B77" w:rsidRPr="00637B77">
        <w:rPr>
          <w:rFonts w:ascii="Times New Roman" w:hAnsi="Times New Roman" w:cs="Times New Roman"/>
        </w:rPr>
        <w:t>федеральными государственными образовательными стандартами и федеральным компонентом государственного образовательного стандарта.</w:t>
      </w:r>
    </w:p>
    <w:p w:rsidR="00637B77" w:rsidRPr="00DB216A" w:rsidRDefault="00637B77" w:rsidP="00DB216A">
      <w:pPr>
        <w:tabs>
          <w:tab w:val="left" w:pos="180"/>
        </w:tabs>
        <w:jc w:val="both"/>
        <w:rPr>
          <w:rFonts w:ascii="Times New Roman" w:hAnsi="Times New Roman" w:cs="Times New Roman"/>
        </w:rPr>
      </w:pPr>
      <w:r w:rsidRPr="00637B77">
        <w:rPr>
          <w:rFonts w:ascii="Times New Roman" w:hAnsi="Times New Roman" w:cs="Times New Roman"/>
        </w:rPr>
        <w:lastRenderedPageBreak/>
        <w:t>2.3. Иностранные граждане и лица без гражданства все документы предста</w:t>
      </w:r>
      <w:r w:rsidR="00F04892">
        <w:rPr>
          <w:rFonts w:ascii="Times New Roman" w:hAnsi="Times New Roman" w:cs="Times New Roman"/>
        </w:rPr>
        <w:t>вляют в МБОУ «</w:t>
      </w:r>
      <w:proofErr w:type="spellStart"/>
      <w:r w:rsidR="00F04892">
        <w:rPr>
          <w:rFonts w:ascii="Times New Roman" w:hAnsi="Times New Roman" w:cs="Times New Roman"/>
        </w:rPr>
        <w:t>ШарлиареминскаяНОШ</w:t>
      </w:r>
      <w:proofErr w:type="spellEnd"/>
      <w:proofErr w:type="gramStart"/>
      <w:r w:rsidRPr="00637B77">
        <w:rPr>
          <w:rFonts w:ascii="Times New Roman" w:hAnsi="Times New Roman" w:cs="Times New Roman"/>
        </w:rPr>
        <w:t>»н</w:t>
      </w:r>
      <w:proofErr w:type="gramEnd"/>
      <w:r w:rsidRPr="00637B77">
        <w:rPr>
          <w:rFonts w:ascii="Times New Roman" w:hAnsi="Times New Roman" w:cs="Times New Roman"/>
        </w:rPr>
        <w:t>а русском языке или вместе с заверенным в установленном порядке переводом на русский язык.</w:t>
      </w:r>
      <w:r w:rsidRPr="00637B77">
        <w:rPr>
          <w:rFonts w:ascii="Times New Roman" w:hAnsi="Times New Roman" w:cs="Times New Roman"/>
          <w:color w:val="000000"/>
          <w:highlight w:val="white"/>
        </w:rPr>
        <w:t xml:space="preserve">2.4.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637B77" w:rsidRPr="00637B77" w:rsidRDefault="00637B77" w:rsidP="00637B77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9"/>
        <w:gridCol w:w="7476"/>
      </w:tblGrid>
      <w:tr w:rsidR="00637B77" w:rsidRPr="00637B77" w:rsidTr="008728DF">
        <w:tc>
          <w:tcPr>
            <w:tcW w:w="1869" w:type="dxa"/>
            <w:shd w:val="clear" w:color="auto" w:fill="auto"/>
          </w:tcPr>
          <w:p w:rsidR="00637B77" w:rsidRPr="00637B77" w:rsidRDefault="00637B77" w:rsidP="00B849F8">
            <w:pPr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7B77">
              <w:rPr>
                <w:rFonts w:ascii="Times New Roman" w:hAnsi="Times New Roman" w:cs="Times New Roman"/>
                <w:color w:val="000000"/>
              </w:rPr>
              <w:t>НОО</w:t>
            </w:r>
          </w:p>
        </w:tc>
        <w:tc>
          <w:tcPr>
            <w:tcW w:w="7476" w:type="dxa"/>
            <w:shd w:val="clear" w:color="auto" w:fill="auto"/>
          </w:tcPr>
          <w:p w:rsidR="00637B77" w:rsidRPr="00637B77" w:rsidRDefault="00637B77" w:rsidP="00B849F8">
            <w:pPr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7B77">
              <w:rPr>
                <w:rFonts w:ascii="Times New Roman" w:hAnsi="Times New Roman" w:cs="Times New Roman"/>
                <w:color w:val="000000"/>
              </w:rPr>
              <w:t>Все предметы, кроме физической культуры преподаются на татарском языке</w:t>
            </w:r>
          </w:p>
        </w:tc>
      </w:tr>
    </w:tbl>
    <w:p w:rsidR="00637B77" w:rsidRPr="00637B77" w:rsidRDefault="00637B77" w:rsidP="00637B77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37B77">
        <w:rPr>
          <w:rFonts w:ascii="Times New Roman" w:hAnsi="Times New Roman" w:cs="Times New Roman"/>
        </w:rPr>
        <w:t>В качестве иностранного языка преподаётся английский язык.</w:t>
      </w:r>
    </w:p>
    <w:p w:rsidR="00DB216A" w:rsidRDefault="00637B77" w:rsidP="00637B77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highlight w:val="white"/>
        </w:rPr>
      </w:pPr>
      <w:r w:rsidRPr="00637B77">
        <w:rPr>
          <w:rFonts w:ascii="Times New Roman" w:hAnsi="Times New Roman" w:cs="Times New Roman"/>
          <w:color w:val="000000"/>
          <w:highlight w:val="white"/>
        </w:rPr>
        <w:t>2.5. Реализация указанных прав обеспечивается созданием необходимого числа соответствующих  классов, групп, а также условий для их функционирования</w:t>
      </w:r>
    </w:p>
    <w:p w:rsidR="00DB216A" w:rsidRDefault="00637B77" w:rsidP="00637B77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highlight w:val="white"/>
        </w:rPr>
      </w:pPr>
      <w:r w:rsidRPr="00637B77">
        <w:rPr>
          <w:rFonts w:ascii="Times New Roman" w:hAnsi="Times New Roman" w:cs="Times New Roman"/>
          <w:color w:val="000000"/>
          <w:highlight w:val="white"/>
        </w:rPr>
        <w:t xml:space="preserve">.2.6. Преподавание и изучение родного языка из числа языков народов Российской </w:t>
      </w:r>
      <w:proofErr w:type="gramStart"/>
      <w:r w:rsidRPr="00637B77">
        <w:rPr>
          <w:rFonts w:ascii="Times New Roman" w:hAnsi="Times New Roman" w:cs="Times New Roman"/>
          <w:color w:val="000000"/>
          <w:highlight w:val="white"/>
        </w:rPr>
        <w:t>Федерации</w:t>
      </w:r>
      <w:proofErr w:type="gramEnd"/>
      <w:r w:rsidRPr="00637B77">
        <w:rPr>
          <w:rFonts w:ascii="Times New Roman" w:hAnsi="Times New Roman" w:cs="Times New Roman"/>
          <w:color w:val="000000"/>
          <w:highlight w:val="white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637B77" w:rsidRPr="00DB216A" w:rsidRDefault="00637B77" w:rsidP="00637B77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highlight w:val="white"/>
        </w:rPr>
      </w:pPr>
      <w:r w:rsidRPr="00637B77">
        <w:rPr>
          <w:rFonts w:ascii="Times New Roman" w:hAnsi="Times New Roman" w:cs="Times New Roman"/>
          <w:color w:val="000000"/>
          <w:highlight w:val="white"/>
        </w:rPr>
        <w:t xml:space="preserve">2.7. </w:t>
      </w:r>
      <w:r w:rsidRPr="00637B77">
        <w:rPr>
          <w:rFonts w:ascii="Times New Roman" w:hAnsi="Times New Roman" w:cs="Times New Roman"/>
        </w:rPr>
        <w:t>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школы, осуществляющей образовательную деятельность.</w:t>
      </w:r>
    </w:p>
    <w:p w:rsidR="00637B77" w:rsidRPr="00637B77" w:rsidRDefault="00637B77" w:rsidP="00637B77">
      <w:pPr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highlight w:val="white"/>
        </w:rPr>
      </w:pPr>
    </w:p>
    <w:p w:rsidR="00637B77" w:rsidRPr="00637B77" w:rsidRDefault="00637B77" w:rsidP="00637B77">
      <w:pPr>
        <w:tabs>
          <w:tab w:val="left" w:pos="180"/>
        </w:tabs>
        <w:jc w:val="both"/>
        <w:rPr>
          <w:rFonts w:ascii="Times New Roman" w:hAnsi="Times New Roman" w:cs="Times New Roman"/>
        </w:rPr>
      </w:pPr>
    </w:p>
    <w:p w:rsidR="00637B77" w:rsidRPr="00637B77" w:rsidRDefault="00637B77" w:rsidP="00637B77">
      <w:pPr>
        <w:tabs>
          <w:tab w:val="left" w:pos="180"/>
        </w:tabs>
        <w:jc w:val="both"/>
        <w:rPr>
          <w:rFonts w:ascii="Times New Roman" w:hAnsi="Times New Roman" w:cs="Times New Roman"/>
        </w:rPr>
      </w:pPr>
    </w:p>
    <w:p w:rsidR="00637B77" w:rsidRPr="00637B77" w:rsidRDefault="00637B77" w:rsidP="00637B77">
      <w:pPr>
        <w:tabs>
          <w:tab w:val="left" w:pos="180"/>
        </w:tabs>
        <w:jc w:val="both"/>
        <w:rPr>
          <w:rFonts w:ascii="Times New Roman" w:hAnsi="Times New Roman" w:cs="Times New Roman"/>
        </w:rPr>
      </w:pPr>
    </w:p>
    <w:p w:rsidR="00637B77" w:rsidRPr="00637B77" w:rsidRDefault="00637B77" w:rsidP="00637B77">
      <w:pPr>
        <w:tabs>
          <w:tab w:val="left" w:pos="180"/>
        </w:tabs>
        <w:jc w:val="both"/>
        <w:rPr>
          <w:rFonts w:ascii="Times New Roman" w:hAnsi="Times New Roman" w:cs="Times New Roman"/>
        </w:rPr>
      </w:pPr>
    </w:p>
    <w:p w:rsidR="00637B77" w:rsidRPr="00F64B7A" w:rsidRDefault="00637B77" w:rsidP="00637B77">
      <w:pPr>
        <w:tabs>
          <w:tab w:val="left" w:pos="180"/>
        </w:tabs>
        <w:jc w:val="both"/>
      </w:pPr>
    </w:p>
    <w:p w:rsidR="00637B77" w:rsidRPr="00F64B7A" w:rsidRDefault="00637B77" w:rsidP="00637B77">
      <w:pPr>
        <w:tabs>
          <w:tab w:val="left" w:pos="180"/>
        </w:tabs>
        <w:jc w:val="both"/>
      </w:pPr>
    </w:p>
    <w:p w:rsidR="00637B77" w:rsidRPr="00F64B7A" w:rsidRDefault="00637B77" w:rsidP="00637B77">
      <w:pPr>
        <w:tabs>
          <w:tab w:val="left" w:pos="180"/>
        </w:tabs>
        <w:jc w:val="both"/>
      </w:pPr>
    </w:p>
    <w:p w:rsidR="00637B77" w:rsidRPr="00F64B7A" w:rsidRDefault="00637B77" w:rsidP="00637B77">
      <w:pPr>
        <w:tabs>
          <w:tab w:val="left" w:pos="180"/>
        </w:tabs>
        <w:jc w:val="both"/>
      </w:pPr>
    </w:p>
    <w:p w:rsidR="00637B77" w:rsidRPr="00F64B7A" w:rsidRDefault="00637B77" w:rsidP="00637B77">
      <w:pPr>
        <w:tabs>
          <w:tab w:val="left" w:pos="180"/>
        </w:tabs>
        <w:jc w:val="both"/>
      </w:pPr>
    </w:p>
    <w:p w:rsidR="00637B77" w:rsidRPr="00F64B7A" w:rsidRDefault="00637B77" w:rsidP="00637B77">
      <w:pPr>
        <w:tabs>
          <w:tab w:val="left" w:pos="180"/>
        </w:tabs>
        <w:jc w:val="both"/>
      </w:pPr>
    </w:p>
    <w:p w:rsidR="00637B77" w:rsidRDefault="00637B77"/>
    <w:sectPr w:rsidR="00637B77" w:rsidSect="00AB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7B77"/>
    <w:rsid w:val="00323C51"/>
    <w:rsid w:val="003F146B"/>
    <w:rsid w:val="00634461"/>
    <w:rsid w:val="00637B77"/>
    <w:rsid w:val="00774D3B"/>
    <w:rsid w:val="008728DF"/>
    <w:rsid w:val="008D226D"/>
    <w:rsid w:val="00AB1EAE"/>
    <w:rsid w:val="00AB22CE"/>
    <w:rsid w:val="00B20ABD"/>
    <w:rsid w:val="00C05DE0"/>
    <w:rsid w:val="00DB216A"/>
    <w:rsid w:val="00E30A78"/>
    <w:rsid w:val="00F04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2020-02-06T14:52:00Z</cp:lastPrinted>
  <dcterms:created xsi:type="dcterms:W3CDTF">2020-02-09T07:20:00Z</dcterms:created>
  <dcterms:modified xsi:type="dcterms:W3CDTF">2021-11-16T14:00:00Z</dcterms:modified>
</cp:coreProperties>
</file>